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25" w:rsidRPr="00B11D57" w:rsidRDefault="00FE5D25" w:rsidP="00FE5D25">
      <w:pPr>
        <w:widowControl w:val="0"/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11D57">
        <w:rPr>
          <w:sz w:val="24"/>
          <w:szCs w:val="24"/>
        </w:rPr>
        <w:t>(TP-TSCC-02)</w:t>
      </w:r>
    </w:p>
    <w:p w:rsidR="00FE5D25" w:rsidRPr="00B11D57" w:rsidRDefault="00FE5D25" w:rsidP="00FE5D25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B11D57">
        <w:rPr>
          <w:b/>
          <w:sz w:val="24"/>
          <w:szCs w:val="24"/>
        </w:rPr>
        <w:t>CỘNG HOÀ XÃ HỘI CHỦ NGHĨA VIỆT NAM</w:t>
      </w:r>
    </w:p>
    <w:p w:rsidR="00FE5D25" w:rsidRPr="00B11D57" w:rsidRDefault="00FE5D25" w:rsidP="00FE5D25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B11D57">
        <w:rPr>
          <w:b/>
          <w:sz w:val="24"/>
          <w:szCs w:val="24"/>
        </w:rPr>
        <w:t>Độc lập - Tự do - Hạnh phúc</w:t>
      </w:r>
    </w:p>
    <w:p w:rsidR="00FE5D25" w:rsidRPr="00B11D57" w:rsidRDefault="00FE5D25" w:rsidP="00FE5D25">
      <w:pPr>
        <w:widowControl w:val="0"/>
        <w:spacing w:before="120" w:after="120" w:line="340" w:lineRule="exact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15239</wp:posOffset>
                </wp:positionV>
                <wp:extent cx="207010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4pt,1.2pt" to="30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upj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"/>
            </w:pict>
          </mc:Fallback>
        </mc:AlternateContent>
      </w:r>
    </w:p>
    <w:p w:rsidR="00FE5D25" w:rsidRPr="00B11D57" w:rsidRDefault="00FE5D25" w:rsidP="00FE5D25">
      <w:pPr>
        <w:widowControl w:val="0"/>
        <w:spacing w:before="120" w:after="120" w:line="340" w:lineRule="exact"/>
        <w:jc w:val="center"/>
        <w:rPr>
          <w:b/>
          <w:sz w:val="24"/>
          <w:szCs w:val="24"/>
        </w:rPr>
      </w:pPr>
      <w:r w:rsidRPr="00B11D57">
        <w:rPr>
          <w:b/>
          <w:sz w:val="24"/>
          <w:szCs w:val="24"/>
        </w:rPr>
        <w:t xml:space="preserve">GIẤY ĐĂNG KÝ THAM DỰ </w:t>
      </w:r>
    </w:p>
    <w:p w:rsidR="00FE5D25" w:rsidRPr="00B11D57" w:rsidRDefault="00FE5D25" w:rsidP="00FE5D25">
      <w:pPr>
        <w:widowControl w:val="0"/>
        <w:spacing w:before="120" w:after="120" w:line="340" w:lineRule="exact"/>
        <w:jc w:val="center"/>
        <w:rPr>
          <w:b/>
          <w:sz w:val="24"/>
          <w:szCs w:val="24"/>
        </w:rPr>
      </w:pPr>
      <w:r w:rsidRPr="00B11D57">
        <w:rPr>
          <w:b/>
          <w:sz w:val="24"/>
          <w:szCs w:val="24"/>
        </w:rPr>
        <w:t>KIỂM TRA KẾT QUẢ TẬP SỰ HÀNH NGHỀ CÔNG CHỨNG</w:t>
      </w:r>
    </w:p>
    <w:p w:rsidR="00FE5D25" w:rsidRPr="00B11D57" w:rsidRDefault="00FE5D25" w:rsidP="00FE5D25">
      <w:pPr>
        <w:widowControl w:val="0"/>
        <w:spacing w:line="340" w:lineRule="exact"/>
        <w:jc w:val="center"/>
        <w:rPr>
          <w:sz w:val="24"/>
          <w:szCs w:val="24"/>
        </w:rPr>
      </w:pPr>
      <w:r w:rsidRPr="00B11D57">
        <w:rPr>
          <w:sz w:val="24"/>
          <w:szCs w:val="24"/>
        </w:rPr>
        <w:t>(</w:t>
      </w:r>
      <w:r w:rsidRPr="00B11D57">
        <w:rPr>
          <w:i/>
          <w:sz w:val="24"/>
          <w:szCs w:val="24"/>
        </w:rPr>
        <w:t>Ban hành kèm theo Thông tư số 04/2015/TT-BTP ngày 15 tháng 04 năm 2015</w:t>
      </w:r>
      <w:r w:rsidRPr="00B11D57">
        <w:rPr>
          <w:sz w:val="24"/>
          <w:szCs w:val="24"/>
        </w:rPr>
        <w:t>)</w:t>
      </w:r>
    </w:p>
    <w:p w:rsidR="00FE5D25" w:rsidRPr="00B11D57" w:rsidRDefault="00FE5D25" w:rsidP="00FE5D25">
      <w:pPr>
        <w:widowControl w:val="0"/>
        <w:spacing w:before="360" w:after="120" w:line="340" w:lineRule="exact"/>
        <w:jc w:val="center"/>
        <w:rPr>
          <w:sz w:val="24"/>
          <w:szCs w:val="24"/>
        </w:rPr>
      </w:pPr>
      <w:r w:rsidRPr="00B11D57">
        <w:rPr>
          <w:sz w:val="24"/>
          <w:szCs w:val="24"/>
        </w:rPr>
        <w:t>Kính gửi: Sở Tư pháp 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Tên tôi là: ................................................................................................................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Sinh ngày: .............................................; Nam/Nữ: 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Chứng minh nhân dân số/Căn cước công dân số: .................................. Ngày cấp:......../........./................Nơi cấp: 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 xml:space="preserve">Nơi đăng ký thường trú </w:t>
      </w:r>
      <w:r w:rsidRPr="00B11D57">
        <w:rPr>
          <w:i/>
          <w:sz w:val="24"/>
          <w:szCs w:val="24"/>
        </w:rPr>
        <w:t>(hoặc tạm trú)</w:t>
      </w:r>
      <w:r w:rsidRPr="00B11D57">
        <w:rPr>
          <w:sz w:val="24"/>
          <w:szCs w:val="24"/>
        </w:rPr>
        <w:t>: 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Chỗ ở hiện nay: .......................................................................................................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…………………………………………………………………………………….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Tôi đã hoàn thành thời gian và nghĩa vụ của người tập sự tại Phòng công chứng……………………………/Tôi đã hoàn thành thời gian và nghĩa vụ của người tập sự tại Văn phòng công chứng……………..................................(1)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Địa chỉ trụ sở: .........................................................................................................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Họ tên, số Thẻ của công chứng viên hướng dẫn tập sự:.........................................</w:t>
      </w:r>
    </w:p>
    <w:p w:rsidR="00FE5D25" w:rsidRPr="00B11D57" w:rsidRDefault="00FE5D25" w:rsidP="00FE5D25">
      <w:pPr>
        <w:widowControl w:val="0"/>
        <w:spacing w:before="120" w:after="12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 xml:space="preserve">Thời gian tập sự bắt đầu từ ngày …. tháng …. năm ……. và kết thúc vào ngày …. tháng …. năm ……. </w:t>
      </w:r>
    </w:p>
    <w:p w:rsidR="00FE5D25" w:rsidRPr="00B11D57" w:rsidRDefault="00FE5D25" w:rsidP="00FE5D25">
      <w:pPr>
        <w:widowControl w:val="0"/>
        <w:spacing w:before="120" w:after="360" w:line="360" w:lineRule="atLeast"/>
        <w:jc w:val="both"/>
        <w:rPr>
          <w:sz w:val="24"/>
          <w:szCs w:val="24"/>
        </w:rPr>
      </w:pPr>
      <w:r w:rsidRPr="00B11D57">
        <w:rPr>
          <w:sz w:val="24"/>
          <w:szCs w:val="24"/>
        </w:rPr>
        <w:t>Tôi xin cam đoan chấp hành đúng các quy định pháp luật và thực hiện đầy đủ các nghĩa vụ của thí sinh tham dự kiểm tra.</w:t>
      </w:r>
    </w:p>
    <w:tbl>
      <w:tblPr>
        <w:tblW w:w="9228" w:type="dxa"/>
        <w:tblLook w:val="01E0" w:firstRow="1" w:lastRow="1" w:firstColumn="1" w:lastColumn="1" w:noHBand="0" w:noVBand="0"/>
      </w:tblPr>
      <w:tblGrid>
        <w:gridCol w:w="4428"/>
        <w:gridCol w:w="4800"/>
      </w:tblGrid>
      <w:tr w:rsidR="00FE5D25" w:rsidRPr="00B11D57" w:rsidTr="00746F21">
        <w:trPr>
          <w:trHeight w:val="80"/>
        </w:trPr>
        <w:tc>
          <w:tcPr>
            <w:tcW w:w="4428" w:type="dxa"/>
            <w:shd w:val="clear" w:color="auto" w:fill="auto"/>
          </w:tcPr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11D57">
              <w:rPr>
                <w:b/>
                <w:sz w:val="24"/>
                <w:szCs w:val="24"/>
              </w:rPr>
              <w:t xml:space="preserve">Xác nhận của </w:t>
            </w:r>
          </w:p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sz w:val="24"/>
                <w:szCs w:val="24"/>
              </w:rPr>
            </w:pPr>
            <w:r w:rsidRPr="00B11D57">
              <w:rPr>
                <w:b/>
                <w:sz w:val="24"/>
                <w:szCs w:val="24"/>
              </w:rPr>
              <w:t>Trưởng Phòng/Trưởng Văn phòng</w:t>
            </w:r>
          </w:p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jc w:val="center"/>
              <w:rPr>
                <w:sz w:val="24"/>
                <w:szCs w:val="24"/>
              </w:rPr>
            </w:pPr>
            <w:r w:rsidRPr="00B11D57">
              <w:rPr>
                <w:i/>
                <w:sz w:val="24"/>
                <w:szCs w:val="24"/>
              </w:rPr>
              <w:t>(xác nhận các thông tin người tập sự cung cấp, ký, ghi rõ họ tên và đóng dấu của tổ chức)</w:t>
            </w:r>
          </w:p>
        </w:tc>
        <w:tc>
          <w:tcPr>
            <w:tcW w:w="4800" w:type="dxa"/>
            <w:shd w:val="clear" w:color="auto" w:fill="auto"/>
          </w:tcPr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both"/>
              <w:rPr>
                <w:i/>
                <w:sz w:val="24"/>
                <w:szCs w:val="24"/>
              </w:rPr>
            </w:pPr>
            <w:r w:rsidRPr="00B11D57">
              <w:rPr>
                <w:i/>
                <w:sz w:val="24"/>
                <w:szCs w:val="24"/>
              </w:rPr>
              <w:t>(Tỉnh, thành phố), ngày ... tháng ... năm ...</w:t>
            </w:r>
          </w:p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11D57">
              <w:rPr>
                <w:b/>
                <w:sz w:val="24"/>
                <w:szCs w:val="24"/>
              </w:rPr>
              <w:t>Người đề nghị</w:t>
            </w:r>
          </w:p>
          <w:p w:rsidR="00FE5D25" w:rsidRPr="00B11D57" w:rsidRDefault="00FE5D25" w:rsidP="00746F21">
            <w:pPr>
              <w:widowControl w:val="0"/>
              <w:tabs>
                <w:tab w:val="center" w:pos="4320"/>
                <w:tab w:val="right" w:pos="8640"/>
              </w:tabs>
              <w:spacing w:line="340" w:lineRule="exact"/>
              <w:ind w:left="-108" w:right="-108"/>
              <w:jc w:val="center"/>
              <w:rPr>
                <w:i/>
                <w:sz w:val="24"/>
                <w:szCs w:val="24"/>
              </w:rPr>
            </w:pPr>
            <w:r w:rsidRPr="00B11D57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:rsidR="00FE5D25" w:rsidRPr="00B11D57" w:rsidRDefault="00FE5D25" w:rsidP="00FE5D25">
      <w:pPr>
        <w:widowControl w:val="0"/>
        <w:tabs>
          <w:tab w:val="left" w:pos="230"/>
          <w:tab w:val="right" w:pos="9072"/>
        </w:tabs>
        <w:rPr>
          <w:i/>
          <w:sz w:val="24"/>
          <w:szCs w:val="24"/>
        </w:rPr>
      </w:pPr>
    </w:p>
    <w:p w:rsidR="00FE5D25" w:rsidRPr="00B11D57" w:rsidRDefault="00FE5D25" w:rsidP="00FE5D25">
      <w:pPr>
        <w:spacing w:before="120"/>
        <w:rPr>
          <w:b/>
          <w:i/>
          <w:sz w:val="24"/>
          <w:szCs w:val="24"/>
        </w:rPr>
      </w:pPr>
      <w:r w:rsidRPr="00B11D57">
        <w:rPr>
          <w:b/>
          <w:i/>
          <w:sz w:val="24"/>
          <w:szCs w:val="24"/>
        </w:rPr>
        <w:lastRenderedPageBreak/>
        <w:t>Chú thích:</w:t>
      </w:r>
    </w:p>
    <w:p w:rsidR="00FE5D25" w:rsidRPr="00B11D57" w:rsidRDefault="00FE5D25" w:rsidP="00FE5D25">
      <w:pPr>
        <w:jc w:val="both"/>
        <w:rPr>
          <w:sz w:val="24"/>
          <w:szCs w:val="24"/>
        </w:rPr>
      </w:pPr>
      <w:r w:rsidRPr="00B11D57">
        <w:rPr>
          <w:sz w:val="24"/>
          <w:szCs w:val="24"/>
        </w:rPr>
        <w:t>(1) Nếu hoàn thành thời gian và nghĩa vụ của người tập sự tại Phòng công chứng thì chọn phương án trước dấu “/”; nếu hoàn thành thời gian và nghĩa vụ của người tập sự tại Văn phòng công chứng thì chọn phương án sau dấu “/”.</w:t>
      </w:r>
    </w:p>
    <w:p w:rsidR="00AE344C" w:rsidRDefault="00AE344C"/>
    <w:sectPr w:rsidR="00AE344C" w:rsidSect="00FE5D25">
      <w:pgSz w:w="11907" w:h="16840" w:code="9"/>
      <w:pgMar w:top="1134" w:right="1134" w:bottom="1134" w:left="15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25"/>
    <w:rsid w:val="004E1F86"/>
    <w:rsid w:val="00565804"/>
    <w:rsid w:val="00664BB2"/>
    <w:rsid w:val="00AE344C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25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25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7E017-4B6B-4156-B715-70788DDED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CDBE7-FF68-46B2-BB75-BBC1E23E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C525E-1FFF-48BB-85B9-D133A02BF5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Cherokee</dc:creator>
  <cp:lastModifiedBy>Admin</cp:lastModifiedBy>
  <cp:revision>2</cp:revision>
  <dcterms:created xsi:type="dcterms:W3CDTF">2017-04-21T07:17:00Z</dcterms:created>
  <dcterms:modified xsi:type="dcterms:W3CDTF">2017-04-21T07:17:00Z</dcterms:modified>
</cp:coreProperties>
</file>